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8C6" w:rsidRPr="00E46C2C" w:rsidRDefault="00111E10" w:rsidP="00E46C2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46C2C">
        <w:rPr>
          <w:rFonts w:ascii="Times New Roman" w:hAnsi="Times New Roman" w:cs="Times New Roman"/>
          <w:sz w:val="24"/>
          <w:szCs w:val="24"/>
        </w:rPr>
        <w:t xml:space="preserve">Аннотация к рабочей программе по </w:t>
      </w:r>
      <w:r w:rsidR="00E46C2C" w:rsidRPr="00E46C2C">
        <w:rPr>
          <w:rFonts w:ascii="Times New Roman" w:hAnsi="Times New Roman" w:cs="Times New Roman"/>
          <w:sz w:val="24"/>
          <w:szCs w:val="24"/>
        </w:rPr>
        <w:t>математике</w:t>
      </w:r>
    </w:p>
    <w:p w:rsidR="00111E10" w:rsidRPr="00E46C2C" w:rsidRDefault="00111E10" w:rsidP="00E46C2C">
      <w:pPr>
        <w:pStyle w:val="a3"/>
        <w:rPr>
          <w:rFonts w:ascii="Times New Roman" w:hAnsi="Times New Roman" w:cs="Times New Roman"/>
          <w:sz w:val="24"/>
          <w:szCs w:val="24"/>
        </w:rPr>
      </w:pPr>
      <w:r w:rsidRPr="00E46C2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46C2C" w:rsidRPr="00E46C2C" w:rsidRDefault="00111E10" w:rsidP="00E46C2C">
      <w:pPr>
        <w:pStyle w:val="a3"/>
        <w:rPr>
          <w:rFonts w:ascii="Times New Roman" w:hAnsi="Times New Roman" w:cs="Times New Roman"/>
          <w:sz w:val="24"/>
          <w:szCs w:val="24"/>
        </w:rPr>
      </w:pPr>
      <w:r w:rsidRPr="00E46C2C">
        <w:rPr>
          <w:rFonts w:ascii="Times New Roman" w:hAnsi="Times New Roman" w:cs="Times New Roman"/>
          <w:sz w:val="24"/>
          <w:szCs w:val="24"/>
        </w:rPr>
        <w:t xml:space="preserve"> </w:t>
      </w:r>
      <w:r w:rsidR="00E46C2C" w:rsidRPr="00E46C2C">
        <w:rPr>
          <w:rFonts w:ascii="Times New Roman" w:hAnsi="Times New Roman" w:cs="Times New Roman"/>
          <w:sz w:val="24"/>
          <w:szCs w:val="24"/>
        </w:rPr>
        <w:t xml:space="preserve">Рабочая программа по предмету « Математика» для 2 класса разработана на основе: </w:t>
      </w:r>
    </w:p>
    <w:p w:rsidR="00E46C2C" w:rsidRPr="00E46C2C" w:rsidRDefault="00E46C2C" w:rsidP="00E46C2C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6C2C">
        <w:rPr>
          <w:rFonts w:ascii="Times New Roman" w:hAnsi="Times New Roman" w:cs="Times New Roman"/>
          <w:sz w:val="24"/>
          <w:szCs w:val="24"/>
        </w:rPr>
        <w:t xml:space="preserve">    1. Федерального Государственного Образовательного Стандарта начального общего    образования </w:t>
      </w:r>
      <w:r w:rsidRPr="00E46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(Приказ  Министерства образования и науки Российской Федерации от 6 октября 2009 г. N 373);</w:t>
      </w:r>
    </w:p>
    <w:p w:rsidR="00E46C2C" w:rsidRPr="00E46C2C" w:rsidRDefault="00E46C2C" w:rsidP="00E46C2C">
      <w:pPr>
        <w:pStyle w:val="a3"/>
        <w:rPr>
          <w:rFonts w:ascii="Times New Roman" w:hAnsi="Times New Roman" w:cs="Times New Roman"/>
          <w:sz w:val="24"/>
          <w:szCs w:val="24"/>
        </w:rPr>
      </w:pPr>
      <w:r w:rsidRPr="00E46C2C">
        <w:rPr>
          <w:rFonts w:ascii="Times New Roman" w:hAnsi="Times New Roman" w:cs="Times New Roman"/>
          <w:sz w:val="24"/>
          <w:szCs w:val="24"/>
        </w:rPr>
        <w:t>2.Примерной программы начального общего образования по математике;</w:t>
      </w:r>
    </w:p>
    <w:p w:rsidR="00E46C2C" w:rsidRPr="00E46C2C" w:rsidRDefault="00E46C2C" w:rsidP="00E46C2C">
      <w:pPr>
        <w:pStyle w:val="a3"/>
        <w:rPr>
          <w:rFonts w:ascii="Times New Roman" w:hAnsi="Times New Roman" w:cs="Times New Roman"/>
          <w:sz w:val="24"/>
          <w:szCs w:val="24"/>
        </w:rPr>
      </w:pPr>
      <w:r w:rsidRPr="00E46C2C">
        <w:rPr>
          <w:rFonts w:ascii="Times New Roman" w:hAnsi="Times New Roman" w:cs="Times New Roman"/>
          <w:sz w:val="24"/>
          <w:szCs w:val="24"/>
        </w:rPr>
        <w:t xml:space="preserve">3. Авторской программы    М. И. Моро,  С. И. Волкова, С. В. Степанова по математике </w:t>
      </w:r>
      <w:r w:rsidRPr="00E46C2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46C2C">
        <w:rPr>
          <w:rFonts w:ascii="Times New Roman" w:hAnsi="Times New Roman" w:cs="Times New Roman"/>
          <w:sz w:val="24"/>
          <w:szCs w:val="24"/>
        </w:rPr>
        <w:t xml:space="preserve"> для 2 класса. Москва «Просвещение», 2016 год;</w:t>
      </w:r>
    </w:p>
    <w:p w:rsidR="00E46C2C" w:rsidRPr="00E46C2C" w:rsidRDefault="00E46C2C" w:rsidP="00E46C2C">
      <w:pPr>
        <w:pStyle w:val="a3"/>
        <w:rPr>
          <w:rFonts w:ascii="Times New Roman" w:hAnsi="Times New Roman" w:cs="Times New Roman"/>
          <w:sz w:val="24"/>
          <w:szCs w:val="24"/>
        </w:rPr>
      </w:pPr>
      <w:r w:rsidRPr="00E46C2C">
        <w:rPr>
          <w:rFonts w:ascii="Times New Roman" w:hAnsi="Times New Roman" w:cs="Times New Roman"/>
          <w:sz w:val="24"/>
          <w:szCs w:val="24"/>
        </w:rPr>
        <w:t xml:space="preserve">4.Учебного плана МБОУ Лопанская </w:t>
      </w:r>
      <w:proofErr w:type="gramStart"/>
      <w:r w:rsidRPr="00E46C2C">
        <w:rPr>
          <w:rFonts w:ascii="Times New Roman" w:hAnsi="Times New Roman" w:cs="Times New Roman"/>
          <w:sz w:val="24"/>
          <w:szCs w:val="24"/>
        </w:rPr>
        <w:t>СОШ  №</w:t>
      </w:r>
      <w:proofErr w:type="gramEnd"/>
      <w:r w:rsidRPr="00E46C2C">
        <w:rPr>
          <w:rFonts w:ascii="Times New Roman" w:hAnsi="Times New Roman" w:cs="Times New Roman"/>
          <w:sz w:val="24"/>
          <w:szCs w:val="24"/>
        </w:rPr>
        <w:t xml:space="preserve"> 3 на уровне начального общего образования (1-4 классы);</w:t>
      </w:r>
    </w:p>
    <w:p w:rsidR="00E46C2C" w:rsidRPr="00E46C2C" w:rsidRDefault="00E46C2C" w:rsidP="00E46C2C">
      <w:pPr>
        <w:pStyle w:val="a3"/>
        <w:rPr>
          <w:rFonts w:ascii="Times New Roman" w:hAnsi="Times New Roman" w:cs="Times New Roman"/>
          <w:sz w:val="24"/>
          <w:szCs w:val="24"/>
        </w:rPr>
      </w:pPr>
      <w:r w:rsidRPr="00E46C2C">
        <w:rPr>
          <w:rFonts w:ascii="Times New Roman" w:hAnsi="Times New Roman" w:cs="Times New Roman"/>
          <w:sz w:val="24"/>
          <w:szCs w:val="24"/>
        </w:rPr>
        <w:t xml:space="preserve">5. Календарного учебного графика МБОУ </w:t>
      </w:r>
      <w:proofErr w:type="gramStart"/>
      <w:r w:rsidRPr="00E46C2C">
        <w:rPr>
          <w:rFonts w:ascii="Times New Roman" w:hAnsi="Times New Roman" w:cs="Times New Roman"/>
          <w:sz w:val="24"/>
          <w:szCs w:val="24"/>
        </w:rPr>
        <w:t>Лопанская  средняя</w:t>
      </w:r>
      <w:proofErr w:type="gramEnd"/>
      <w:r w:rsidRPr="00E46C2C">
        <w:rPr>
          <w:rFonts w:ascii="Times New Roman" w:hAnsi="Times New Roman" w:cs="Times New Roman"/>
          <w:sz w:val="24"/>
          <w:szCs w:val="24"/>
        </w:rPr>
        <w:t xml:space="preserve"> общеобразовательная школа  № 3.</w:t>
      </w:r>
    </w:p>
    <w:p w:rsidR="00E46C2C" w:rsidRPr="00E46C2C" w:rsidRDefault="00E46C2C" w:rsidP="00E46C2C">
      <w:pPr>
        <w:pStyle w:val="a3"/>
        <w:rPr>
          <w:rFonts w:ascii="Times New Roman" w:hAnsi="Times New Roman" w:cs="Times New Roman"/>
          <w:sz w:val="24"/>
          <w:szCs w:val="24"/>
        </w:rPr>
      </w:pPr>
      <w:r w:rsidRPr="00E46C2C">
        <w:rPr>
          <w:rFonts w:ascii="Times New Roman" w:hAnsi="Times New Roman" w:cs="Times New Roman"/>
          <w:sz w:val="24"/>
          <w:szCs w:val="24"/>
        </w:rPr>
        <w:t>6. Положения о рабочих программах школы (приказ МБОУ Лопанская  средняя общеобразовательная школа  от 31.05.2016 г. №131)</w:t>
      </w:r>
    </w:p>
    <w:p w:rsidR="00E46C2C" w:rsidRPr="00E46C2C" w:rsidRDefault="00E46C2C" w:rsidP="00E46C2C">
      <w:pPr>
        <w:pStyle w:val="a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6C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Цели:</w:t>
      </w:r>
    </w:p>
    <w:p w:rsidR="00E46C2C" w:rsidRPr="00E46C2C" w:rsidRDefault="00E46C2C" w:rsidP="00E46C2C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E46C2C">
        <w:rPr>
          <w:rFonts w:ascii="Times New Roman" w:hAnsi="Times New Roman" w:cs="Times New Roman"/>
          <w:color w:val="000000"/>
          <w:sz w:val="24"/>
          <w:szCs w:val="24"/>
        </w:rPr>
        <w:t xml:space="preserve"> - освоение основ математических знаний, формирование первоначальных представлений о математике; воспитание интереса к математике, стремления использовать математические знания в повседневной жизни.</w:t>
      </w:r>
    </w:p>
    <w:p w:rsidR="00E46C2C" w:rsidRPr="00E46C2C" w:rsidRDefault="00E46C2C" w:rsidP="00E46C2C">
      <w:pPr>
        <w:pStyle w:val="a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6C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E46C2C" w:rsidRPr="00E46C2C" w:rsidRDefault="00E46C2C" w:rsidP="00E46C2C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 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</w:t>
      </w:r>
      <w:r w:rsidRPr="00E46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устанавливать, </w:t>
      </w:r>
      <w:r w:rsidRPr="00E46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описывать, </w:t>
      </w:r>
      <w:r w:rsidRPr="00E46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моделировать </w:t>
      </w:r>
      <w:r w:rsidRPr="00E46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объяснять количественные и пространственные отношения); </w:t>
      </w:r>
    </w:p>
    <w:p w:rsidR="00E46C2C" w:rsidRPr="00E46C2C" w:rsidRDefault="00E46C2C" w:rsidP="00E46C2C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 развитие основ логического, знаково-символического и алгоритмического мышления; </w:t>
      </w:r>
    </w:p>
    <w:p w:rsidR="00E46C2C" w:rsidRPr="00E46C2C" w:rsidRDefault="00E46C2C" w:rsidP="00E46C2C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C2C">
        <w:rPr>
          <w:rFonts w:ascii="Times New Roman" w:eastAsia="Times New Roman" w:hAnsi="Times New Roman" w:cs="Times New Roman"/>
          <w:sz w:val="24"/>
          <w:szCs w:val="24"/>
          <w:lang w:eastAsia="ru-RU"/>
        </w:rPr>
        <w:t>— развитие пространственного воображения;</w:t>
      </w:r>
    </w:p>
    <w:p w:rsidR="00E46C2C" w:rsidRPr="00E46C2C" w:rsidRDefault="00E46C2C" w:rsidP="00E46C2C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C2C">
        <w:rPr>
          <w:rFonts w:ascii="Times New Roman" w:eastAsia="Times New Roman" w:hAnsi="Times New Roman" w:cs="Times New Roman"/>
          <w:sz w:val="24"/>
          <w:szCs w:val="24"/>
          <w:lang w:eastAsia="ru-RU"/>
        </w:rPr>
        <w:t>— развитие математической речи;</w:t>
      </w:r>
    </w:p>
    <w:p w:rsidR="00E46C2C" w:rsidRPr="00E46C2C" w:rsidRDefault="00E46C2C" w:rsidP="00E46C2C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E46C2C" w:rsidRPr="00E46C2C" w:rsidRDefault="00E46C2C" w:rsidP="00E46C2C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C2C">
        <w:rPr>
          <w:rFonts w:ascii="Times New Roman" w:eastAsia="Times New Roman" w:hAnsi="Times New Roman" w:cs="Times New Roman"/>
          <w:sz w:val="24"/>
          <w:szCs w:val="24"/>
          <w:lang w:eastAsia="ru-RU"/>
        </w:rPr>
        <w:t>— формирование умения вести поиск информации и работать с ней;</w:t>
      </w:r>
    </w:p>
    <w:p w:rsidR="00E46C2C" w:rsidRPr="00E46C2C" w:rsidRDefault="00E46C2C" w:rsidP="00E46C2C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C2C">
        <w:rPr>
          <w:rFonts w:ascii="Times New Roman" w:eastAsia="Times New Roman" w:hAnsi="Times New Roman" w:cs="Times New Roman"/>
          <w:sz w:val="24"/>
          <w:szCs w:val="24"/>
          <w:lang w:eastAsia="ru-RU"/>
        </w:rPr>
        <w:t>— формирование первоначальных представлений о компьютерной грамотности;</w:t>
      </w:r>
    </w:p>
    <w:p w:rsidR="00E46C2C" w:rsidRPr="00E46C2C" w:rsidRDefault="00E46C2C" w:rsidP="00E46C2C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C2C">
        <w:rPr>
          <w:rFonts w:ascii="Times New Roman" w:eastAsia="Times New Roman" w:hAnsi="Times New Roman" w:cs="Times New Roman"/>
          <w:sz w:val="24"/>
          <w:szCs w:val="24"/>
          <w:lang w:eastAsia="ru-RU"/>
        </w:rPr>
        <w:t>— развитие познавательных способностей;</w:t>
      </w:r>
    </w:p>
    <w:p w:rsidR="00E46C2C" w:rsidRPr="00E46C2C" w:rsidRDefault="00E46C2C" w:rsidP="00E46C2C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C2C">
        <w:rPr>
          <w:rFonts w:ascii="Times New Roman" w:eastAsia="Times New Roman" w:hAnsi="Times New Roman" w:cs="Times New Roman"/>
          <w:sz w:val="24"/>
          <w:szCs w:val="24"/>
          <w:lang w:eastAsia="ru-RU"/>
        </w:rPr>
        <w:t>— воспитание стремления к расширению математических знаний;</w:t>
      </w:r>
    </w:p>
    <w:p w:rsidR="00E46C2C" w:rsidRPr="00E46C2C" w:rsidRDefault="00E46C2C" w:rsidP="00E46C2C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6C2C">
        <w:rPr>
          <w:rFonts w:ascii="Times New Roman" w:eastAsia="Times New Roman" w:hAnsi="Times New Roman" w:cs="Times New Roman"/>
          <w:sz w:val="24"/>
          <w:szCs w:val="24"/>
          <w:lang w:eastAsia="ru-RU"/>
        </w:rPr>
        <w:t>— </w:t>
      </w:r>
      <w:r w:rsidRPr="00E46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критичности мышления;</w:t>
      </w:r>
    </w:p>
    <w:p w:rsidR="00E46C2C" w:rsidRPr="00E46C2C" w:rsidRDefault="00E46C2C" w:rsidP="00E46C2C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C2C">
        <w:rPr>
          <w:rFonts w:ascii="Times New Roman" w:eastAsia="Times New Roman" w:hAnsi="Times New Roman" w:cs="Times New Roman"/>
          <w:sz w:val="24"/>
          <w:szCs w:val="24"/>
          <w:lang w:eastAsia="ru-RU"/>
        </w:rPr>
        <w:t>— развитие умений аргументированно обосновывать и отстаивать высказанное суждение, оценивать и принимать суждения других.</w:t>
      </w:r>
    </w:p>
    <w:p w:rsidR="00E46C2C" w:rsidRPr="00E46C2C" w:rsidRDefault="00E46C2C" w:rsidP="00E46C2C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6C2C" w:rsidRPr="00E46C2C" w:rsidRDefault="00E46C2C" w:rsidP="00E46C2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46C2C">
        <w:rPr>
          <w:rFonts w:ascii="Times New Roman" w:hAnsi="Times New Roman" w:cs="Times New Roman"/>
          <w:color w:val="000000" w:themeColor="text1"/>
          <w:w w:val="116"/>
          <w:sz w:val="24"/>
          <w:szCs w:val="24"/>
          <w:lang w:eastAsia="ru-RU"/>
        </w:rPr>
        <w:t xml:space="preserve">Курс математики рассчитан на 136 часов в год </w:t>
      </w:r>
      <w:proofErr w:type="gramStart"/>
      <w:r w:rsidRPr="00E46C2C">
        <w:rPr>
          <w:rFonts w:ascii="Times New Roman" w:hAnsi="Times New Roman" w:cs="Times New Roman"/>
          <w:color w:val="000000" w:themeColor="text1"/>
          <w:w w:val="116"/>
          <w:sz w:val="24"/>
          <w:szCs w:val="24"/>
          <w:lang w:eastAsia="ru-RU"/>
        </w:rPr>
        <w:t>( 4</w:t>
      </w:r>
      <w:proofErr w:type="gramEnd"/>
      <w:r w:rsidRPr="00E46C2C">
        <w:rPr>
          <w:rFonts w:ascii="Times New Roman" w:hAnsi="Times New Roman" w:cs="Times New Roman"/>
          <w:color w:val="000000" w:themeColor="text1"/>
          <w:w w:val="116"/>
          <w:sz w:val="24"/>
          <w:szCs w:val="24"/>
          <w:lang w:eastAsia="ru-RU"/>
        </w:rPr>
        <w:t xml:space="preserve"> часа в </w:t>
      </w:r>
      <w:proofErr w:type="spellStart"/>
      <w:r w:rsidRPr="00E46C2C">
        <w:rPr>
          <w:rFonts w:ascii="Times New Roman" w:hAnsi="Times New Roman" w:cs="Times New Roman"/>
          <w:color w:val="000000" w:themeColor="text1"/>
          <w:w w:val="116"/>
          <w:sz w:val="24"/>
          <w:szCs w:val="24"/>
          <w:lang w:eastAsia="ru-RU"/>
        </w:rPr>
        <w:t>неделю</w:t>
      </w:r>
      <w:r w:rsidRPr="00E46C2C">
        <w:rPr>
          <w:rFonts w:ascii="Times New Roman" w:hAnsi="Times New Roman" w:cs="Times New Roman"/>
          <w:b/>
          <w:w w:val="116"/>
          <w:sz w:val="24"/>
          <w:szCs w:val="24"/>
          <w:lang w:eastAsia="ru-RU"/>
        </w:rPr>
        <w:t>Учебник</w:t>
      </w:r>
      <w:proofErr w:type="spellEnd"/>
      <w:r w:rsidRPr="00E46C2C">
        <w:rPr>
          <w:rFonts w:ascii="Times New Roman" w:hAnsi="Times New Roman" w:cs="Times New Roman"/>
          <w:b/>
          <w:w w:val="116"/>
          <w:sz w:val="24"/>
          <w:szCs w:val="24"/>
          <w:lang w:eastAsia="ru-RU"/>
        </w:rPr>
        <w:t xml:space="preserve"> </w:t>
      </w:r>
    </w:p>
    <w:p w:rsidR="00E46C2C" w:rsidRPr="00E46C2C" w:rsidRDefault="00E46C2C" w:rsidP="00E46C2C">
      <w:pPr>
        <w:pStyle w:val="a3"/>
        <w:rPr>
          <w:rFonts w:ascii="Times New Roman" w:hAnsi="Times New Roman" w:cs="Times New Roman"/>
          <w:sz w:val="24"/>
          <w:szCs w:val="24"/>
        </w:rPr>
      </w:pPr>
      <w:r w:rsidRPr="00E46C2C">
        <w:rPr>
          <w:rFonts w:ascii="Times New Roman" w:hAnsi="Times New Roman" w:cs="Times New Roman"/>
          <w:sz w:val="24"/>
          <w:szCs w:val="24"/>
        </w:rPr>
        <w:t xml:space="preserve">М. И. Моро, С. И. Волкова,  С. .В. Степанова, М. А. </w:t>
      </w:r>
      <w:proofErr w:type="spellStart"/>
      <w:r w:rsidRPr="00E46C2C">
        <w:rPr>
          <w:rFonts w:ascii="Times New Roman" w:hAnsi="Times New Roman" w:cs="Times New Roman"/>
          <w:sz w:val="24"/>
          <w:szCs w:val="24"/>
        </w:rPr>
        <w:t>Бантова</w:t>
      </w:r>
      <w:proofErr w:type="spellEnd"/>
      <w:r w:rsidRPr="00E46C2C">
        <w:rPr>
          <w:rFonts w:ascii="Times New Roman" w:hAnsi="Times New Roman" w:cs="Times New Roman"/>
          <w:sz w:val="24"/>
          <w:szCs w:val="24"/>
        </w:rPr>
        <w:t>, Г. В. Бельтюкова. «Математика». Учебник для 2 класса начальной школы. В 2-х ч. –  М.: Пр</w:t>
      </w:r>
      <w:bookmarkStart w:id="0" w:name="_GoBack"/>
      <w:r w:rsidRPr="00E46C2C">
        <w:rPr>
          <w:rFonts w:ascii="Times New Roman" w:hAnsi="Times New Roman" w:cs="Times New Roman"/>
          <w:sz w:val="24"/>
          <w:szCs w:val="24"/>
        </w:rPr>
        <w:t>ос</w:t>
      </w:r>
      <w:bookmarkEnd w:id="0"/>
      <w:r w:rsidRPr="00E46C2C">
        <w:rPr>
          <w:rFonts w:ascii="Times New Roman" w:hAnsi="Times New Roman" w:cs="Times New Roman"/>
          <w:sz w:val="24"/>
          <w:szCs w:val="24"/>
        </w:rPr>
        <w:t>вещение, 2019.</w:t>
      </w:r>
    </w:p>
    <w:p w:rsidR="00111E10" w:rsidRPr="00E46C2C" w:rsidRDefault="00111E10" w:rsidP="00E46C2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11E10" w:rsidRPr="00E46C2C" w:rsidRDefault="00111E10" w:rsidP="00E46C2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46C2C">
        <w:rPr>
          <w:rFonts w:ascii="Times New Roman" w:hAnsi="Times New Roman" w:cs="Times New Roman"/>
          <w:sz w:val="24"/>
          <w:szCs w:val="24"/>
        </w:rPr>
        <w:t>Содержание учебного предмета</w:t>
      </w:r>
    </w:p>
    <w:p w:rsidR="00E46C2C" w:rsidRPr="00E46C2C" w:rsidRDefault="00E46C2C" w:rsidP="00E46C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46C2C">
        <w:rPr>
          <w:rFonts w:ascii="Times New Roman" w:hAnsi="Times New Roman" w:cs="Times New Roman"/>
          <w:sz w:val="24"/>
          <w:szCs w:val="24"/>
        </w:rPr>
        <w:t>Числа от 1 до 100. Нумерация</w:t>
      </w:r>
    </w:p>
    <w:p w:rsidR="00E46C2C" w:rsidRPr="00E46C2C" w:rsidRDefault="00E46C2C" w:rsidP="00E46C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46C2C">
        <w:rPr>
          <w:rFonts w:ascii="Times New Roman" w:hAnsi="Times New Roman" w:cs="Times New Roman"/>
          <w:sz w:val="24"/>
          <w:szCs w:val="24"/>
        </w:rPr>
        <w:t>Числа от 1 до 100. Сложение и вычитание.</w:t>
      </w:r>
    </w:p>
    <w:p w:rsidR="00E46C2C" w:rsidRPr="00E46C2C" w:rsidRDefault="00E46C2C" w:rsidP="00E46C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E46C2C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Письменные приемы сложения и вычитания двузначных чисел без перехода через десяток</w:t>
      </w:r>
    </w:p>
    <w:p w:rsidR="00E46C2C" w:rsidRPr="00E46C2C" w:rsidRDefault="00E46C2C" w:rsidP="00E46C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E46C2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 от 1 до 100. Умножение и деление</w:t>
      </w:r>
    </w:p>
    <w:p w:rsidR="00E46C2C" w:rsidRPr="00E46C2C" w:rsidRDefault="00E46C2C" w:rsidP="00E46C2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46C2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 от 1 до 100. Умножение и деление. Табличное умножение и делени</w:t>
      </w:r>
      <w:r w:rsidRPr="00E46C2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</w:p>
    <w:sectPr w:rsidR="00E46C2C" w:rsidRPr="00E46C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62CF2"/>
    <w:multiLevelType w:val="hybridMultilevel"/>
    <w:tmpl w:val="70EEF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E10"/>
    <w:rsid w:val="00111E10"/>
    <w:rsid w:val="001451B2"/>
    <w:rsid w:val="006C18C6"/>
    <w:rsid w:val="00E46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DA4CD0-E9D9-4318-88C5-23072D994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E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11E1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11E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111E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111E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374</Words>
  <Characters>2137</Characters>
  <Application>Microsoft Office Word</Application>
  <DocSecurity>0</DocSecurity>
  <Lines>17</Lines>
  <Paragraphs>5</Paragraphs>
  <ScaleCrop>false</ScaleCrop>
  <Company/>
  <LinksUpToDate>false</LinksUpToDate>
  <CharactersWithSpaces>2506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Asus</cp:lastModifiedBy>
  <cp:revision>6</cp:revision>
  <dcterms:created xsi:type="dcterms:W3CDTF">2020-12-06T15:09:00Z</dcterms:created>
  <dcterms:modified xsi:type="dcterms:W3CDTF">2021-11-01T19:11:00Z</dcterms:modified>
</cp:coreProperties>
</file>